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4A5775" w:rsidRPr="004A5775" w:rsidP="004A5775" w14:paraId="0EF8F8A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775" w:rsidRPr="004A5775" w:rsidP="004A5775" w14:paraId="511A2448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775" w:rsidRPr="004A5775" w:rsidP="004A5775" w14:paraId="4E0C6F8D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775" w:rsidRPr="004A5775" w:rsidP="004A5775" w14:paraId="4B4AEBD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775" w:rsidRPr="004A5775" w:rsidP="004A5775" w14:paraId="0A7CB6A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5775" w:rsidRPr="004A5775" w:rsidP="004A5775" w14:paraId="6AC23E8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CFF" w:rsidRPr="004A5775" w:rsidP="004A5775" w14:paraId="0ABE572B" w14:textId="00AF93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775">
        <w:rPr>
          <w:rFonts w:ascii="Times New Roman" w:hAnsi="Times New Roman" w:cs="Times New Roman"/>
          <w:b/>
          <w:bCs/>
          <w:sz w:val="24"/>
          <w:szCs w:val="24"/>
        </w:rPr>
        <w:t>Reading Response</w:t>
      </w:r>
    </w:p>
    <w:p w:rsidR="004A5775" w:rsidRPr="004A5775" w:rsidP="004A5775" w14:paraId="0E9EE478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5775" w:rsidRPr="004A5775" w:rsidP="004A5775" w14:paraId="22BC5943" w14:textId="5BCAD01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:rsidR="004A5775" w:rsidRPr="004A5775" w:rsidP="004A5775" w14:paraId="2EB9143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sz w:val="24"/>
          <w:szCs w:val="24"/>
        </w:rPr>
        <w:t>University</w:t>
      </w:r>
    </w:p>
    <w:p w:rsidR="004A5775" w:rsidRPr="004A5775" w:rsidP="004A5775" w14:paraId="0D4A4B2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sz w:val="24"/>
          <w:szCs w:val="24"/>
        </w:rPr>
        <w:t>Course</w:t>
      </w:r>
    </w:p>
    <w:p w:rsidR="004A5775" w:rsidRPr="004A5775" w:rsidP="004A5775" w14:paraId="76317BE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sz w:val="24"/>
          <w:szCs w:val="24"/>
        </w:rPr>
        <w:t>Professor</w:t>
      </w:r>
    </w:p>
    <w:p w:rsidR="004A5775" w:rsidRPr="004A5775" w:rsidP="004A5775" w14:paraId="636AD58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sz w:val="24"/>
          <w:szCs w:val="24"/>
        </w:rPr>
        <w:t>Date</w:t>
      </w:r>
    </w:p>
    <w:p w:rsidR="004A5775" w:rsidRPr="004A5775" w:rsidP="004A5775" w14:paraId="51946F38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577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71CFF" w:rsidRPr="004A5775" w:rsidP="004A5775" w14:paraId="59A0AE08" w14:textId="704992D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775">
        <w:rPr>
          <w:rFonts w:ascii="Times New Roman" w:hAnsi="Times New Roman" w:cs="Times New Roman"/>
          <w:b/>
          <w:bCs/>
          <w:sz w:val="24"/>
          <w:szCs w:val="24"/>
        </w:rPr>
        <w:t>Reading Response</w:t>
      </w:r>
    </w:p>
    <w:p w:rsidR="007F37DB" w:rsidRPr="004A5775" w:rsidP="004A5775" w14:paraId="1A7BC97E" w14:textId="167903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sz w:val="24"/>
          <w:szCs w:val="24"/>
        </w:rPr>
        <w:tab/>
      </w:r>
      <w:r w:rsidRPr="004A5775" w:rsidR="002A1FFF">
        <w:rPr>
          <w:rFonts w:ascii="Times New Roman" w:hAnsi="Times New Roman" w:cs="Times New Roman"/>
          <w:sz w:val="24"/>
          <w:szCs w:val="24"/>
        </w:rPr>
        <w:t>Art Preis presen</w:t>
      </w:r>
      <w:r w:rsidRPr="004A5775" w:rsidR="008125BC">
        <w:rPr>
          <w:rFonts w:ascii="Times New Roman" w:hAnsi="Times New Roman" w:cs="Times New Roman"/>
          <w:sz w:val="24"/>
          <w:szCs w:val="24"/>
        </w:rPr>
        <w:t xml:space="preserve">ted the arguments </w:t>
      </w:r>
      <w:r w:rsidRPr="004A5775" w:rsidR="00E1748E">
        <w:rPr>
          <w:rFonts w:ascii="Times New Roman" w:hAnsi="Times New Roman" w:cs="Times New Roman"/>
          <w:sz w:val="24"/>
          <w:szCs w:val="24"/>
        </w:rPr>
        <w:t xml:space="preserve">in the </w:t>
      </w:r>
      <w:r w:rsidRPr="004A5775" w:rsidR="007E3B11">
        <w:rPr>
          <w:rFonts w:ascii="Times New Roman" w:hAnsi="Times New Roman" w:cs="Times New Roman"/>
          <w:sz w:val="24"/>
          <w:szCs w:val="24"/>
        </w:rPr>
        <w:t xml:space="preserve">three strikes that </w:t>
      </w:r>
      <w:r w:rsidRPr="004A5775" w:rsidR="004E7AE8">
        <w:rPr>
          <w:rFonts w:ascii="Times New Roman" w:hAnsi="Times New Roman" w:cs="Times New Roman"/>
          <w:sz w:val="24"/>
          <w:szCs w:val="24"/>
        </w:rPr>
        <w:t xml:space="preserve">opened </w:t>
      </w:r>
      <w:r w:rsidRPr="004A5775" w:rsidR="00EC73C3">
        <w:rPr>
          <w:rFonts w:ascii="Times New Roman" w:hAnsi="Times New Roman" w:cs="Times New Roman"/>
          <w:sz w:val="24"/>
          <w:szCs w:val="24"/>
        </w:rPr>
        <w:t xml:space="preserve">the way </w:t>
      </w:r>
      <w:r w:rsidRPr="004A5775" w:rsidR="003D2513">
        <w:rPr>
          <w:rFonts w:ascii="Times New Roman" w:hAnsi="Times New Roman" w:cs="Times New Roman"/>
          <w:sz w:val="24"/>
          <w:szCs w:val="24"/>
        </w:rPr>
        <w:t xml:space="preserve">for the </w:t>
      </w:r>
      <w:r w:rsidRPr="004A5775" w:rsidR="00062CEA">
        <w:rPr>
          <w:rFonts w:ascii="Times New Roman" w:hAnsi="Times New Roman" w:cs="Times New Roman"/>
          <w:sz w:val="24"/>
          <w:szCs w:val="24"/>
        </w:rPr>
        <w:t>congress of industrial organization (CIO)</w:t>
      </w:r>
      <w:r w:rsidRPr="004A5775" w:rsidR="004A5775">
        <w:rPr>
          <w:rFonts w:ascii="Times New Roman" w:hAnsi="Times New Roman" w:cs="Times New Roman"/>
          <w:sz w:val="24"/>
          <w:szCs w:val="24"/>
        </w:rPr>
        <w:t>,</w:t>
      </w:r>
      <w:r w:rsidRPr="004A5775" w:rsidR="000033FF">
        <w:rPr>
          <w:rFonts w:ascii="Times New Roman" w:hAnsi="Times New Roman" w:cs="Times New Roman"/>
          <w:sz w:val="24"/>
          <w:szCs w:val="24"/>
        </w:rPr>
        <w:t xml:space="preserve"> which </w:t>
      </w:r>
      <w:r w:rsidRPr="004A5775" w:rsidR="008B2018">
        <w:rPr>
          <w:rFonts w:ascii="Times New Roman" w:hAnsi="Times New Roman" w:cs="Times New Roman"/>
          <w:sz w:val="24"/>
          <w:szCs w:val="24"/>
        </w:rPr>
        <w:t xml:space="preserve">was involved in the </w:t>
      </w:r>
      <w:r w:rsidRPr="004A5775" w:rsidR="00BA7F70">
        <w:rPr>
          <w:rFonts w:ascii="Times New Roman" w:hAnsi="Times New Roman" w:cs="Times New Roman"/>
          <w:sz w:val="24"/>
          <w:szCs w:val="24"/>
        </w:rPr>
        <w:t xml:space="preserve">organization of </w:t>
      </w:r>
      <w:r w:rsidRPr="004A5775" w:rsidR="001158F2">
        <w:rPr>
          <w:rFonts w:ascii="Times New Roman" w:hAnsi="Times New Roman" w:cs="Times New Roman"/>
          <w:sz w:val="24"/>
          <w:szCs w:val="24"/>
        </w:rPr>
        <w:t xml:space="preserve">workers </w:t>
      </w:r>
      <w:r w:rsidRPr="004A5775" w:rsidR="00910F0A">
        <w:rPr>
          <w:rFonts w:ascii="Times New Roman" w:hAnsi="Times New Roman" w:cs="Times New Roman"/>
          <w:sz w:val="24"/>
          <w:szCs w:val="24"/>
        </w:rPr>
        <w:t xml:space="preserve">in industrial </w:t>
      </w:r>
      <w:r w:rsidRPr="004A5775" w:rsidR="002A0170">
        <w:rPr>
          <w:rFonts w:ascii="Times New Roman" w:hAnsi="Times New Roman" w:cs="Times New Roman"/>
          <w:sz w:val="24"/>
          <w:szCs w:val="24"/>
        </w:rPr>
        <w:t xml:space="preserve">unions </w:t>
      </w:r>
      <w:r w:rsidRPr="004A5775" w:rsidR="005017A1">
        <w:rPr>
          <w:rFonts w:ascii="Times New Roman" w:hAnsi="Times New Roman" w:cs="Times New Roman"/>
          <w:sz w:val="24"/>
          <w:szCs w:val="24"/>
        </w:rPr>
        <w:t xml:space="preserve">in America </w:t>
      </w:r>
      <w:r w:rsidRPr="004A5775" w:rsidR="00162A59">
        <w:rPr>
          <w:rFonts w:ascii="Times New Roman" w:hAnsi="Times New Roman" w:cs="Times New Roman"/>
          <w:sz w:val="24"/>
          <w:szCs w:val="24"/>
        </w:rPr>
        <w:t xml:space="preserve">between </w:t>
      </w:r>
      <w:r w:rsidRPr="004A5775" w:rsidR="00AE0E36">
        <w:rPr>
          <w:rFonts w:ascii="Times New Roman" w:hAnsi="Times New Roman" w:cs="Times New Roman"/>
          <w:sz w:val="24"/>
          <w:szCs w:val="24"/>
        </w:rPr>
        <w:t xml:space="preserve">1935 to 1955. </w:t>
      </w:r>
      <w:r w:rsidRPr="004A5775" w:rsidR="004313F2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4A5775" w:rsidR="0028622C">
        <w:rPr>
          <w:rFonts w:ascii="Times New Roman" w:hAnsi="Times New Roman" w:cs="Times New Roman"/>
          <w:sz w:val="24"/>
          <w:szCs w:val="24"/>
        </w:rPr>
        <w:t xml:space="preserve">the author has </w:t>
      </w:r>
      <w:r w:rsidRPr="004A5775" w:rsidR="00422120">
        <w:rPr>
          <w:rFonts w:ascii="Times New Roman" w:hAnsi="Times New Roman" w:cs="Times New Roman"/>
          <w:sz w:val="24"/>
          <w:szCs w:val="24"/>
        </w:rPr>
        <w:t xml:space="preserve">provided </w:t>
      </w:r>
      <w:r w:rsidRPr="004A5775" w:rsidR="00DD0C31">
        <w:rPr>
          <w:rFonts w:ascii="Times New Roman" w:hAnsi="Times New Roman" w:cs="Times New Roman"/>
          <w:sz w:val="24"/>
          <w:szCs w:val="24"/>
        </w:rPr>
        <w:t xml:space="preserve">the </w:t>
      </w:r>
      <w:r w:rsidRPr="004A5775" w:rsidR="004338BD">
        <w:rPr>
          <w:rFonts w:ascii="Times New Roman" w:hAnsi="Times New Roman" w:cs="Times New Roman"/>
          <w:sz w:val="24"/>
          <w:szCs w:val="24"/>
        </w:rPr>
        <w:t>flow</w:t>
      </w:r>
      <w:r w:rsidRPr="004A5775" w:rsidR="00DD0C31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C350FE">
        <w:rPr>
          <w:rFonts w:ascii="Times New Roman" w:hAnsi="Times New Roman" w:cs="Times New Roman"/>
          <w:sz w:val="24"/>
          <w:szCs w:val="24"/>
        </w:rPr>
        <w:t xml:space="preserve">of </w:t>
      </w:r>
      <w:r w:rsidRPr="004A5775" w:rsidR="004338BD">
        <w:rPr>
          <w:rFonts w:ascii="Times New Roman" w:hAnsi="Times New Roman" w:cs="Times New Roman"/>
          <w:sz w:val="24"/>
          <w:szCs w:val="24"/>
        </w:rPr>
        <w:t>volatile</w:t>
      </w:r>
      <w:r w:rsidRPr="004A5775" w:rsidR="00C350FE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0D16E5">
        <w:rPr>
          <w:rFonts w:ascii="Times New Roman" w:hAnsi="Times New Roman" w:cs="Times New Roman"/>
          <w:sz w:val="24"/>
          <w:szCs w:val="24"/>
        </w:rPr>
        <w:t xml:space="preserve">labor </w:t>
      </w:r>
      <w:r w:rsidRPr="004A5775" w:rsidR="00274B16">
        <w:rPr>
          <w:rFonts w:ascii="Times New Roman" w:hAnsi="Times New Roman" w:cs="Times New Roman"/>
          <w:sz w:val="24"/>
          <w:szCs w:val="24"/>
        </w:rPr>
        <w:t>fights</w:t>
      </w:r>
      <w:r w:rsidRPr="004A5775" w:rsidR="00E803F7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274B16">
        <w:rPr>
          <w:rFonts w:ascii="Times New Roman" w:hAnsi="Times New Roman" w:cs="Times New Roman"/>
          <w:sz w:val="24"/>
          <w:szCs w:val="24"/>
        </w:rPr>
        <w:t xml:space="preserve">and </w:t>
      </w:r>
      <w:r w:rsidRPr="004A5775" w:rsidR="00305531">
        <w:rPr>
          <w:rFonts w:ascii="Times New Roman" w:hAnsi="Times New Roman" w:cs="Times New Roman"/>
          <w:sz w:val="24"/>
          <w:szCs w:val="24"/>
        </w:rPr>
        <w:t xml:space="preserve">partisan </w:t>
      </w:r>
      <w:r w:rsidRPr="004A5775" w:rsidR="00864765">
        <w:rPr>
          <w:rFonts w:ascii="Times New Roman" w:hAnsi="Times New Roman" w:cs="Times New Roman"/>
          <w:sz w:val="24"/>
          <w:szCs w:val="24"/>
        </w:rPr>
        <w:t>encounters</w:t>
      </w:r>
      <w:r w:rsidRPr="004A5775" w:rsidR="003032AA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BA6FE0">
        <w:rPr>
          <w:rFonts w:ascii="Times New Roman" w:hAnsi="Times New Roman" w:cs="Times New Roman"/>
          <w:sz w:val="24"/>
          <w:szCs w:val="24"/>
        </w:rPr>
        <w:t xml:space="preserve">in the </w:t>
      </w:r>
      <w:r w:rsidRPr="004A5775" w:rsidR="001B3AED">
        <w:rPr>
          <w:rFonts w:ascii="Times New Roman" w:hAnsi="Times New Roman" w:cs="Times New Roman"/>
          <w:sz w:val="24"/>
          <w:szCs w:val="24"/>
        </w:rPr>
        <w:t xml:space="preserve">1930s </w:t>
      </w:r>
      <w:r w:rsidRPr="004A5775" w:rsidR="004B617F">
        <w:rPr>
          <w:rFonts w:ascii="Times New Roman" w:hAnsi="Times New Roman" w:cs="Times New Roman"/>
          <w:sz w:val="24"/>
          <w:szCs w:val="24"/>
        </w:rPr>
        <w:t xml:space="preserve">that developed </w:t>
      </w:r>
      <w:r w:rsidRPr="004A5775" w:rsidR="00F619FF">
        <w:rPr>
          <w:rFonts w:ascii="Times New Roman" w:hAnsi="Times New Roman" w:cs="Times New Roman"/>
          <w:sz w:val="24"/>
          <w:szCs w:val="24"/>
        </w:rPr>
        <w:t xml:space="preserve">the industrial </w:t>
      </w:r>
      <w:r w:rsidRPr="004A5775" w:rsidR="00B26C46">
        <w:rPr>
          <w:rFonts w:ascii="Times New Roman" w:hAnsi="Times New Roman" w:cs="Times New Roman"/>
          <w:sz w:val="24"/>
          <w:szCs w:val="24"/>
        </w:rPr>
        <w:t xml:space="preserve">unions. </w:t>
      </w:r>
      <w:r w:rsidRPr="004A5775" w:rsidR="00192BC5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4A5775" w:rsidR="004A57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Preis (1965)</w:t>
      </w:r>
      <w:r w:rsidRPr="004A5775" w:rsidR="0021231B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F02159">
        <w:rPr>
          <w:rFonts w:ascii="Times New Roman" w:hAnsi="Times New Roman" w:cs="Times New Roman"/>
          <w:sz w:val="24"/>
          <w:szCs w:val="24"/>
        </w:rPr>
        <w:t xml:space="preserve">stated </w:t>
      </w:r>
      <w:r w:rsidRPr="004A5775" w:rsidR="00FC2812">
        <w:rPr>
          <w:rFonts w:ascii="Times New Roman" w:hAnsi="Times New Roman" w:cs="Times New Roman"/>
          <w:sz w:val="24"/>
          <w:szCs w:val="24"/>
        </w:rPr>
        <w:t xml:space="preserve">how the </w:t>
      </w:r>
      <w:r w:rsidRPr="004A5775" w:rsidR="00964F47">
        <w:rPr>
          <w:rFonts w:ascii="Times New Roman" w:hAnsi="Times New Roman" w:cs="Times New Roman"/>
          <w:sz w:val="24"/>
          <w:szCs w:val="24"/>
        </w:rPr>
        <w:t xml:space="preserve">unions </w:t>
      </w:r>
      <w:r w:rsidRPr="004A5775" w:rsidR="00FE4719">
        <w:rPr>
          <w:rFonts w:ascii="Times New Roman" w:hAnsi="Times New Roman" w:cs="Times New Roman"/>
          <w:sz w:val="24"/>
          <w:szCs w:val="24"/>
        </w:rPr>
        <w:t>w</w:t>
      </w:r>
      <w:r w:rsidRPr="004A5775" w:rsidR="004A5775">
        <w:rPr>
          <w:rFonts w:ascii="Times New Roman" w:hAnsi="Times New Roman" w:cs="Times New Roman"/>
          <w:sz w:val="24"/>
          <w:szCs w:val="24"/>
        </w:rPr>
        <w:t>ere</w:t>
      </w:r>
      <w:r w:rsidRPr="004A5775" w:rsidR="00FE4719">
        <w:rPr>
          <w:rFonts w:ascii="Times New Roman" w:hAnsi="Times New Roman" w:cs="Times New Roman"/>
          <w:sz w:val="24"/>
          <w:szCs w:val="24"/>
        </w:rPr>
        <w:t xml:space="preserve"> the foundation of the </w:t>
      </w:r>
      <w:r w:rsidRPr="004A5775" w:rsidR="006D2DA9">
        <w:rPr>
          <w:rFonts w:ascii="Times New Roman" w:hAnsi="Times New Roman" w:cs="Times New Roman"/>
          <w:sz w:val="24"/>
          <w:szCs w:val="24"/>
        </w:rPr>
        <w:t xml:space="preserve">mass social </w:t>
      </w:r>
      <w:r w:rsidRPr="004A5775" w:rsidR="009A0905">
        <w:rPr>
          <w:rFonts w:ascii="Times New Roman" w:hAnsi="Times New Roman" w:cs="Times New Roman"/>
          <w:sz w:val="24"/>
          <w:szCs w:val="24"/>
        </w:rPr>
        <w:t xml:space="preserve">drive </w:t>
      </w:r>
      <w:r w:rsidRPr="004A5775" w:rsidR="00996D6F">
        <w:rPr>
          <w:rFonts w:ascii="Times New Roman" w:hAnsi="Times New Roman" w:cs="Times New Roman"/>
          <w:sz w:val="24"/>
          <w:szCs w:val="24"/>
        </w:rPr>
        <w:t>changing</w:t>
      </w:r>
      <w:r w:rsidRPr="004A5775" w:rsidR="00F21B20">
        <w:rPr>
          <w:rFonts w:ascii="Times New Roman" w:hAnsi="Times New Roman" w:cs="Times New Roman"/>
          <w:sz w:val="24"/>
          <w:szCs w:val="24"/>
        </w:rPr>
        <w:t xml:space="preserve"> the </w:t>
      </w:r>
      <w:r w:rsidRPr="004A5775" w:rsidR="00FC7696">
        <w:rPr>
          <w:rFonts w:ascii="Times New Roman" w:hAnsi="Times New Roman" w:cs="Times New Roman"/>
          <w:sz w:val="24"/>
          <w:szCs w:val="24"/>
        </w:rPr>
        <w:t xml:space="preserve">United States. </w:t>
      </w:r>
      <w:r w:rsidRPr="004A5775" w:rsidR="00836FD7">
        <w:rPr>
          <w:rFonts w:ascii="Times New Roman" w:hAnsi="Times New Roman" w:cs="Times New Roman"/>
          <w:sz w:val="24"/>
          <w:szCs w:val="24"/>
        </w:rPr>
        <w:t xml:space="preserve">Understanding </w:t>
      </w:r>
      <w:r w:rsidRPr="004A5775" w:rsidR="009A0905">
        <w:rPr>
          <w:rFonts w:ascii="Times New Roman" w:hAnsi="Times New Roman" w:cs="Times New Roman"/>
          <w:sz w:val="24"/>
          <w:szCs w:val="24"/>
        </w:rPr>
        <w:t>this step</w:t>
      </w:r>
      <w:r w:rsidRPr="004A5775" w:rsidR="005D652B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DA2855">
        <w:rPr>
          <w:rFonts w:ascii="Times New Roman" w:hAnsi="Times New Roman" w:cs="Times New Roman"/>
          <w:sz w:val="24"/>
          <w:szCs w:val="24"/>
        </w:rPr>
        <w:t xml:space="preserve">would </w:t>
      </w:r>
      <w:r w:rsidRPr="004A5775" w:rsidR="009A0905">
        <w:rPr>
          <w:rFonts w:ascii="Times New Roman" w:hAnsi="Times New Roman" w:cs="Times New Roman"/>
          <w:sz w:val="24"/>
          <w:szCs w:val="24"/>
        </w:rPr>
        <w:t xml:space="preserve">create </w:t>
      </w:r>
      <w:r w:rsidRPr="004A5775" w:rsidR="002F2539">
        <w:rPr>
          <w:rFonts w:ascii="Times New Roman" w:hAnsi="Times New Roman" w:cs="Times New Roman"/>
          <w:sz w:val="24"/>
          <w:szCs w:val="24"/>
        </w:rPr>
        <w:t xml:space="preserve">a substantial </w:t>
      </w:r>
      <w:r w:rsidRPr="004A5775" w:rsidR="003737E4">
        <w:rPr>
          <w:rFonts w:ascii="Times New Roman" w:hAnsi="Times New Roman" w:cs="Times New Roman"/>
          <w:sz w:val="24"/>
          <w:szCs w:val="24"/>
        </w:rPr>
        <w:t xml:space="preserve">realization </w:t>
      </w:r>
      <w:r w:rsidRPr="004A5775" w:rsidR="005F3F35">
        <w:rPr>
          <w:rFonts w:ascii="Times New Roman" w:hAnsi="Times New Roman" w:cs="Times New Roman"/>
          <w:sz w:val="24"/>
          <w:szCs w:val="24"/>
        </w:rPr>
        <w:t xml:space="preserve">on how the </w:t>
      </w:r>
      <w:r w:rsidRPr="004A5775" w:rsidR="00BA1091">
        <w:rPr>
          <w:rFonts w:ascii="Times New Roman" w:hAnsi="Times New Roman" w:cs="Times New Roman"/>
          <w:sz w:val="24"/>
          <w:szCs w:val="24"/>
        </w:rPr>
        <w:t xml:space="preserve">great </w:t>
      </w:r>
      <w:r w:rsidRPr="004A5775" w:rsidR="00DC3A0D">
        <w:rPr>
          <w:rFonts w:ascii="Times New Roman" w:hAnsi="Times New Roman" w:cs="Times New Roman"/>
          <w:sz w:val="24"/>
          <w:szCs w:val="24"/>
        </w:rPr>
        <w:t xml:space="preserve">step </w:t>
      </w:r>
      <w:r w:rsidRPr="004A5775" w:rsidR="006938D6">
        <w:rPr>
          <w:rFonts w:ascii="Times New Roman" w:hAnsi="Times New Roman" w:cs="Times New Roman"/>
          <w:sz w:val="24"/>
          <w:szCs w:val="24"/>
        </w:rPr>
        <w:t xml:space="preserve">of the </w:t>
      </w:r>
      <w:r w:rsidRPr="004A5775" w:rsidR="00A00E25">
        <w:rPr>
          <w:rFonts w:ascii="Times New Roman" w:hAnsi="Times New Roman" w:cs="Times New Roman"/>
          <w:sz w:val="24"/>
          <w:szCs w:val="24"/>
        </w:rPr>
        <w:t xml:space="preserve">exciting history </w:t>
      </w:r>
      <w:r w:rsidRPr="004A5775" w:rsidR="00580E7E">
        <w:rPr>
          <w:rFonts w:ascii="Times New Roman" w:hAnsi="Times New Roman" w:cs="Times New Roman"/>
          <w:sz w:val="24"/>
          <w:szCs w:val="24"/>
        </w:rPr>
        <w:t xml:space="preserve">of the American </w:t>
      </w:r>
      <w:r w:rsidRPr="004A5775" w:rsidR="00010F26">
        <w:rPr>
          <w:rFonts w:ascii="Times New Roman" w:hAnsi="Times New Roman" w:cs="Times New Roman"/>
          <w:sz w:val="24"/>
          <w:szCs w:val="24"/>
        </w:rPr>
        <w:t xml:space="preserve">union militancy </w:t>
      </w:r>
      <w:r w:rsidRPr="004A5775" w:rsidR="003378BD">
        <w:rPr>
          <w:rFonts w:ascii="Times New Roman" w:hAnsi="Times New Roman" w:cs="Times New Roman"/>
          <w:sz w:val="24"/>
          <w:szCs w:val="24"/>
        </w:rPr>
        <w:t xml:space="preserve">was established </w:t>
      </w:r>
      <w:r w:rsidRPr="004A5775" w:rsidR="001056F2">
        <w:rPr>
          <w:rFonts w:ascii="Times New Roman" w:hAnsi="Times New Roman" w:cs="Times New Roman"/>
          <w:sz w:val="24"/>
          <w:szCs w:val="24"/>
        </w:rPr>
        <w:t>a</w:t>
      </w:r>
      <w:r w:rsidRPr="004A5775" w:rsidR="004A5775">
        <w:rPr>
          <w:rFonts w:ascii="Times New Roman" w:hAnsi="Times New Roman" w:cs="Times New Roman"/>
          <w:sz w:val="24"/>
          <w:szCs w:val="24"/>
        </w:rPr>
        <w:t>nd</w:t>
      </w:r>
      <w:r w:rsidRPr="004A5775" w:rsidR="001056F2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5F5623">
        <w:rPr>
          <w:rFonts w:ascii="Times New Roman" w:hAnsi="Times New Roman" w:cs="Times New Roman"/>
          <w:sz w:val="24"/>
          <w:szCs w:val="24"/>
        </w:rPr>
        <w:t xml:space="preserve">how it shaped </w:t>
      </w:r>
      <w:r w:rsidRPr="004A5775" w:rsidR="00F35D90">
        <w:rPr>
          <w:rFonts w:ascii="Times New Roman" w:hAnsi="Times New Roman" w:cs="Times New Roman"/>
          <w:sz w:val="24"/>
          <w:szCs w:val="24"/>
        </w:rPr>
        <w:t xml:space="preserve">the current society. </w:t>
      </w:r>
      <w:r w:rsidRPr="004A5775" w:rsidR="003023FE">
        <w:rPr>
          <w:rFonts w:ascii="Times New Roman" w:hAnsi="Times New Roman" w:cs="Times New Roman"/>
          <w:sz w:val="24"/>
          <w:szCs w:val="24"/>
        </w:rPr>
        <w:t xml:space="preserve">Also, the </w:t>
      </w:r>
      <w:r w:rsidRPr="004A5775" w:rsidR="00390D40">
        <w:rPr>
          <w:rFonts w:ascii="Times New Roman" w:hAnsi="Times New Roman" w:cs="Times New Roman"/>
          <w:sz w:val="24"/>
          <w:szCs w:val="24"/>
        </w:rPr>
        <w:t xml:space="preserve">arguments </w:t>
      </w:r>
      <w:r w:rsidRPr="004A5775" w:rsidR="00091EF2">
        <w:rPr>
          <w:rFonts w:ascii="Times New Roman" w:hAnsi="Times New Roman" w:cs="Times New Roman"/>
          <w:sz w:val="24"/>
          <w:szCs w:val="24"/>
        </w:rPr>
        <w:t xml:space="preserve">presented by the </w:t>
      </w:r>
      <w:r w:rsidRPr="004A5775" w:rsidR="008D0B18">
        <w:rPr>
          <w:rFonts w:ascii="Times New Roman" w:hAnsi="Times New Roman" w:cs="Times New Roman"/>
          <w:sz w:val="24"/>
          <w:szCs w:val="24"/>
        </w:rPr>
        <w:t>author w</w:t>
      </w:r>
      <w:r w:rsidRPr="004A5775" w:rsidR="004A5775">
        <w:rPr>
          <w:rFonts w:ascii="Times New Roman" w:hAnsi="Times New Roman" w:cs="Times New Roman"/>
          <w:sz w:val="24"/>
          <w:szCs w:val="24"/>
        </w:rPr>
        <w:t>ere</w:t>
      </w:r>
      <w:r w:rsidRPr="004A5775" w:rsidR="008D0B18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4A5775">
        <w:rPr>
          <w:rFonts w:ascii="Times New Roman" w:hAnsi="Times New Roman" w:cs="Times New Roman"/>
          <w:sz w:val="24"/>
          <w:szCs w:val="24"/>
        </w:rPr>
        <w:t xml:space="preserve">an </w:t>
      </w:r>
      <w:r w:rsidRPr="004A5775" w:rsidR="00A30EE5">
        <w:rPr>
          <w:rFonts w:ascii="Times New Roman" w:hAnsi="Times New Roman" w:cs="Times New Roman"/>
          <w:sz w:val="24"/>
          <w:szCs w:val="24"/>
        </w:rPr>
        <w:t>industry-based</w:t>
      </w:r>
      <w:r w:rsidRPr="004A5775" w:rsidR="007264EC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8B64C8">
        <w:rPr>
          <w:rFonts w:ascii="Times New Roman" w:hAnsi="Times New Roman" w:cs="Times New Roman"/>
          <w:sz w:val="24"/>
          <w:szCs w:val="24"/>
        </w:rPr>
        <w:t>association</w:t>
      </w:r>
      <w:r w:rsidRPr="004A5775" w:rsidR="003E35A4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EA5343">
        <w:rPr>
          <w:rFonts w:ascii="Times New Roman" w:hAnsi="Times New Roman" w:cs="Times New Roman"/>
          <w:sz w:val="24"/>
          <w:szCs w:val="24"/>
        </w:rPr>
        <w:t xml:space="preserve">disrupted by the </w:t>
      </w:r>
      <w:r w:rsidRPr="004A5775" w:rsidR="00C314D7">
        <w:rPr>
          <w:rFonts w:ascii="Times New Roman" w:hAnsi="Times New Roman" w:cs="Times New Roman"/>
          <w:sz w:val="24"/>
          <w:szCs w:val="24"/>
        </w:rPr>
        <w:t>obliterating</w:t>
      </w:r>
      <w:r w:rsidRPr="004A5775" w:rsidR="00FC556C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C314D7">
        <w:rPr>
          <w:rFonts w:ascii="Times New Roman" w:hAnsi="Times New Roman" w:cs="Times New Roman"/>
          <w:sz w:val="24"/>
          <w:szCs w:val="24"/>
        </w:rPr>
        <w:t xml:space="preserve">craft designs </w:t>
      </w:r>
      <w:r w:rsidRPr="004A5775" w:rsidR="00CE37EA">
        <w:rPr>
          <w:rFonts w:ascii="Times New Roman" w:hAnsi="Times New Roman" w:cs="Times New Roman"/>
          <w:sz w:val="24"/>
          <w:szCs w:val="24"/>
        </w:rPr>
        <w:t>characterized</w:t>
      </w:r>
      <w:r w:rsidRPr="004A5775" w:rsidR="005C4714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AD7204">
        <w:rPr>
          <w:rFonts w:ascii="Times New Roman" w:hAnsi="Times New Roman" w:cs="Times New Roman"/>
          <w:sz w:val="24"/>
          <w:szCs w:val="24"/>
        </w:rPr>
        <w:t xml:space="preserve">by the </w:t>
      </w:r>
      <w:r w:rsidRPr="004A5775" w:rsidR="00200548">
        <w:rPr>
          <w:rFonts w:ascii="Times New Roman" w:hAnsi="Times New Roman" w:cs="Times New Roman"/>
          <w:sz w:val="24"/>
          <w:szCs w:val="24"/>
        </w:rPr>
        <w:t xml:space="preserve">American Federation of Labor. </w:t>
      </w:r>
      <w:r w:rsidRPr="004A5775" w:rsidR="00327B5E">
        <w:rPr>
          <w:rFonts w:ascii="Times New Roman" w:hAnsi="Times New Roman" w:cs="Times New Roman"/>
          <w:sz w:val="24"/>
          <w:szCs w:val="24"/>
        </w:rPr>
        <w:t xml:space="preserve">Another </w:t>
      </w:r>
      <w:r w:rsidRPr="004A5775" w:rsidR="002F5678">
        <w:rPr>
          <w:rFonts w:ascii="Times New Roman" w:hAnsi="Times New Roman" w:cs="Times New Roman"/>
          <w:sz w:val="24"/>
          <w:szCs w:val="24"/>
        </w:rPr>
        <w:t xml:space="preserve">argument </w:t>
      </w:r>
      <w:r w:rsidRPr="004A5775" w:rsidR="0020169F">
        <w:rPr>
          <w:rFonts w:ascii="Times New Roman" w:hAnsi="Times New Roman" w:cs="Times New Roman"/>
          <w:sz w:val="24"/>
          <w:szCs w:val="24"/>
        </w:rPr>
        <w:t xml:space="preserve">presented </w:t>
      </w:r>
      <w:r w:rsidRPr="004A5775" w:rsidR="004D3ABE">
        <w:rPr>
          <w:rFonts w:ascii="Times New Roman" w:hAnsi="Times New Roman" w:cs="Times New Roman"/>
          <w:sz w:val="24"/>
          <w:szCs w:val="24"/>
        </w:rPr>
        <w:t xml:space="preserve">was that the </w:t>
      </w:r>
      <w:r w:rsidRPr="004A5775" w:rsidR="00F949DA">
        <w:rPr>
          <w:rFonts w:ascii="Times New Roman" w:hAnsi="Times New Roman" w:cs="Times New Roman"/>
          <w:sz w:val="24"/>
          <w:szCs w:val="24"/>
        </w:rPr>
        <w:t>achievements</w:t>
      </w:r>
      <w:r w:rsidRPr="004A5775" w:rsidR="00945969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28706A">
        <w:rPr>
          <w:rFonts w:ascii="Times New Roman" w:hAnsi="Times New Roman" w:cs="Times New Roman"/>
          <w:sz w:val="24"/>
          <w:szCs w:val="24"/>
        </w:rPr>
        <w:t xml:space="preserve">that developed </w:t>
      </w:r>
      <w:r w:rsidRPr="004A5775" w:rsidR="0065715D">
        <w:rPr>
          <w:rFonts w:ascii="Times New Roman" w:hAnsi="Times New Roman" w:cs="Times New Roman"/>
          <w:sz w:val="24"/>
          <w:szCs w:val="24"/>
        </w:rPr>
        <w:t xml:space="preserve">the </w:t>
      </w:r>
      <w:r w:rsidRPr="004A5775" w:rsidR="00EB33A5">
        <w:rPr>
          <w:rFonts w:ascii="Times New Roman" w:hAnsi="Times New Roman" w:cs="Times New Roman"/>
          <w:sz w:val="24"/>
          <w:szCs w:val="24"/>
        </w:rPr>
        <w:t xml:space="preserve">CIO </w:t>
      </w:r>
      <w:r w:rsidRPr="004A5775" w:rsidR="00994350">
        <w:rPr>
          <w:rFonts w:ascii="Times New Roman" w:hAnsi="Times New Roman" w:cs="Times New Roman"/>
          <w:sz w:val="24"/>
          <w:szCs w:val="24"/>
        </w:rPr>
        <w:t xml:space="preserve">were not </w:t>
      </w:r>
      <w:r w:rsidRPr="004A5775" w:rsidR="000B12C5">
        <w:rPr>
          <w:rFonts w:ascii="Times New Roman" w:hAnsi="Times New Roman" w:cs="Times New Roman"/>
          <w:sz w:val="24"/>
          <w:szCs w:val="24"/>
        </w:rPr>
        <w:t>exceptional</w:t>
      </w:r>
      <w:r w:rsidRPr="004A5775" w:rsidR="00AC686D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F1156E">
        <w:rPr>
          <w:rFonts w:ascii="Times New Roman" w:hAnsi="Times New Roman" w:cs="Times New Roman"/>
          <w:sz w:val="24"/>
          <w:szCs w:val="24"/>
        </w:rPr>
        <w:t xml:space="preserve">from the </w:t>
      </w:r>
      <w:r w:rsidRPr="004A5775" w:rsidR="00F80686">
        <w:rPr>
          <w:rFonts w:ascii="Times New Roman" w:hAnsi="Times New Roman" w:cs="Times New Roman"/>
          <w:sz w:val="24"/>
          <w:szCs w:val="24"/>
        </w:rPr>
        <w:t xml:space="preserve">international Union </w:t>
      </w:r>
      <w:r w:rsidRPr="004A5775" w:rsidR="00113E7A">
        <w:rPr>
          <w:rFonts w:ascii="Times New Roman" w:hAnsi="Times New Roman" w:cs="Times New Roman"/>
          <w:sz w:val="24"/>
          <w:szCs w:val="24"/>
        </w:rPr>
        <w:t xml:space="preserve">presidents </w:t>
      </w:r>
      <w:r w:rsidRPr="004A5775" w:rsidR="00B5679E">
        <w:rPr>
          <w:rFonts w:ascii="Times New Roman" w:hAnsi="Times New Roman" w:cs="Times New Roman"/>
          <w:sz w:val="24"/>
          <w:szCs w:val="24"/>
        </w:rPr>
        <w:t xml:space="preserve">or </w:t>
      </w:r>
      <w:r w:rsidRPr="004A5775" w:rsidR="00FE5EDC">
        <w:rPr>
          <w:rFonts w:ascii="Times New Roman" w:hAnsi="Times New Roman" w:cs="Times New Roman"/>
          <w:sz w:val="24"/>
          <w:szCs w:val="24"/>
        </w:rPr>
        <w:t xml:space="preserve">administrative </w:t>
      </w:r>
      <w:r w:rsidRPr="004A5775" w:rsidR="006B0B2A">
        <w:rPr>
          <w:rFonts w:ascii="Times New Roman" w:hAnsi="Times New Roman" w:cs="Times New Roman"/>
          <w:sz w:val="24"/>
          <w:szCs w:val="24"/>
        </w:rPr>
        <w:t>officials</w:t>
      </w:r>
      <w:r w:rsidRPr="004A5775" w:rsidR="002F350C">
        <w:rPr>
          <w:rFonts w:ascii="Times New Roman" w:hAnsi="Times New Roman" w:cs="Times New Roman"/>
          <w:sz w:val="24"/>
          <w:szCs w:val="24"/>
        </w:rPr>
        <w:t xml:space="preserve">, but the </w:t>
      </w:r>
      <w:r w:rsidRPr="004A5775" w:rsidR="00A759DC">
        <w:rPr>
          <w:rFonts w:ascii="Times New Roman" w:hAnsi="Times New Roman" w:cs="Times New Roman"/>
          <w:sz w:val="24"/>
          <w:szCs w:val="24"/>
        </w:rPr>
        <w:t>creation</w:t>
      </w:r>
      <w:r w:rsidRPr="004A5775" w:rsidR="002F350C">
        <w:rPr>
          <w:rFonts w:ascii="Times New Roman" w:hAnsi="Times New Roman" w:cs="Times New Roman"/>
          <w:sz w:val="24"/>
          <w:szCs w:val="24"/>
        </w:rPr>
        <w:t xml:space="preserve"> of </w:t>
      </w:r>
      <w:r w:rsidRPr="004A5775" w:rsidR="004A5775">
        <w:rPr>
          <w:rFonts w:ascii="Times New Roman" w:hAnsi="Times New Roman" w:cs="Times New Roman"/>
          <w:sz w:val="24"/>
          <w:szCs w:val="24"/>
        </w:rPr>
        <w:t xml:space="preserve">the </w:t>
      </w:r>
      <w:r w:rsidRPr="004A5775" w:rsidR="000248E4">
        <w:rPr>
          <w:rFonts w:ascii="Times New Roman" w:hAnsi="Times New Roman" w:cs="Times New Roman"/>
          <w:sz w:val="24"/>
          <w:szCs w:val="24"/>
        </w:rPr>
        <w:t xml:space="preserve">position and </w:t>
      </w:r>
      <w:r w:rsidRPr="004A5775" w:rsidR="0099797F">
        <w:rPr>
          <w:rFonts w:ascii="Times New Roman" w:hAnsi="Times New Roman" w:cs="Times New Roman"/>
          <w:sz w:val="24"/>
          <w:szCs w:val="24"/>
        </w:rPr>
        <w:t xml:space="preserve">file </w:t>
      </w:r>
      <w:r w:rsidRPr="004A5775" w:rsidR="00A759DC">
        <w:rPr>
          <w:rFonts w:ascii="Times New Roman" w:hAnsi="Times New Roman" w:cs="Times New Roman"/>
          <w:sz w:val="24"/>
          <w:szCs w:val="24"/>
        </w:rPr>
        <w:t>ingenuity</w:t>
      </w:r>
      <w:r w:rsidRPr="004A5775" w:rsidR="00FC4A0B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DB66F6">
        <w:rPr>
          <w:rFonts w:ascii="Times New Roman" w:hAnsi="Times New Roman" w:cs="Times New Roman"/>
          <w:sz w:val="24"/>
          <w:szCs w:val="24"/>
        </w:rPr>
        <w:t>a</w:t>
      </w:r>
      <w:r w:rsidRPr="004A5775" w:rsidR="004A5775">
        <w:rPr>
          <w:rFonts w:ascii="Times New Roman" w:hAnsi="Times New Roman" w:cs="Times New Roman"/>
          <w:sz w:val="24"/>
          <w:szCs w:val="24"/>
        </w:rPr>
        <w:t>nd</w:t>
      </w:r>
      <w:r w:rsidRPr="004A5775" w:rsidR="00DB66F6">
        <w:rPr>
          <w:rFonts w:ascii="Times New Roman" w:hAnsi="Times New Roman" w:cs="Times New Roman"/>
          <w:sz w:val="24"/>
          <w:szCs w:val="24"/>
        </w:rPr>
        <w:t xml:space="preserve"> leadership </w:t>
      </w:r>
      <w:r w:rsidRPr="004A5775" w:rsidR="00060177">
        <w:rPr>
          <w:rFonts w:ascii="Times New Roman" w:hAnsi="Times New Roman" w:cs="Times New Roman"/>
          <w:sz w:val="24"/>
          <w:szCs w:val="24"/>
        </w:rPr>
        <w:t xml:space="preserve">placing their </w:t>
      </w:r>
      <w:r w:rsidRPr="004A5775" w:rsidR="009738AC">
        <w:rPr>
          <w:rFonts w:ascii="Times New Roman" w:hAnsi="Times New Roman" w:cs="Times New Roman"/>
          <w:sz w:val="24"/>
          <w:szCs w:val="24"/>
        </w:rPr>
        <w:t xml:space="preserve">recognition on </w:t>
      </w:r>
      <w:r w:rsidRPr="004A5775" w:rsidR="00BE2048">
        <w:rPr>
          <w:rFonts w:ascii="Times New Roman" w:hAnsi="Times New Roman" w:cs="Times New Roman"/>
          <w:sz w:val="24"/>
          <w:szCs w:val="24"/>
        </w:rPr>
        <w:t xml:space="preserve">activities, arriving </w:t>
      </w:r>
      <w:r w:rsidRPr="004A5775" w:rsidR="00742EF4">
        <w:rPr>
          <w:rFonts w:ascii="Times New Roman" w:hAnsi="Times New Roman" w:cs="Times New Roman"/>
          <w:sz w:val="24"/>
          <w:szCs w:val="24"/>
        </w:rPr>
        <w:t xml:space="preserve">at solidarity </w:t>
      </w:r>
      <w:r w:rsidRPr="004A5775" w:rsidR="00467403">
        <w:rPr>
          <w:rFonts w:ascii="Times New Roman" w:hAnsi="Times New Roman" w:cs="Times New Roman"/>
          <w:sz w:val="24"/>
          <w:szCs w:val="24"/>
        </w:rPr>
        <w:t xml:space="preserve">and </w:t>
      </w:r>
      <w:r w:rsidRPr="004A5775" w:rsidR="00F44027">
        <w:rPr>
          <w:rFonts w:ascii="Times New Roman" w:hAnsi="Times New Roman" w:cs="Times New Roman"/>
          <w:sz w:val="24"/>
          <w:szCs w:val="24"/>
        </w:rPr>
        <w:t>generating</w:t>
      </w:r>
      <w:r w:rsidRPr="004A5775" w:rsidR="00CE7DC9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631154">
        <w:rPr>
          <w:rFonts w:ascii="Times New Roman" w:hAnsi="Times New Roman" w:cs="Times New Roman"/>
          <w:sz w:val="24"/>
          <w:szCs w:val="24"/>
        </w:rPr>
        <w:t xml:space="preserve">working class. </w:t>
      </w:r>
    </w:p>
    <w:p w:rsidR="00F23026" w:rsidRPr="004A5775" w:rsidP="004A5775" w14:paraId="333BC39F" w14:textId="13918B8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sz w:val="24"/>
          <w:szCs w:val="24"/>
        </w:rPr>
        <w:t>Prei</w:t>
      </w:r>
      <w:r w:rsidRPr="004A5775" w:rsidR="002D0433">
        <w:rPr>
          <w:rFonts w:ascii="Times New Roman" w:hAnsi="Times New Roman" w:cs="Times New Roman"/>
          <w:sz w:val="24"/>
          <w:szCs w:val="24"/>
        </w:rPr>
        <w:t xml:space="preserve">s presented substantial </w:t>
      </w:r>
      <w:r w:rsidRPr="004A5775" w:rsidR="0099661A"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4A5775" w:rsidR="0095623D">
        <w:rPr>
          <w:rFonts w:ascii="Times New Roman" w:hAnsi="Times New Roman" w:cs="Times New Roman"/>
          <w:sz w:val="24"/>
          <w:szCs w:val="24"/>
        </w:rPr>
        <w:t xml:space="preserve">that happened </w:t>
      </w:r>
      <w:r w:rsidRPr="004A5775" w:rsidR="001013A5">
        <w:rPr>
          <w:rFonts w:ascii="Times New Roman" w:hAnsi="Times New Roman" w:cs="Times New Roman"/>
          <w:sz w:val="24"/>
          <w:szCs w:val="24"/>
        </w:rPr>
        <w:t xml:space="preserve">between the </w:t>
      </w:r>
      <w:r w:rsidRPr="004A5775" w:rsidR="002C75B1">
        <w:rPr>
          <w:rFonts w:ascii="Times New Roman" w:hAnsi="Times New Roman" w:cs="Times New Roman"/>
          <w:sz w:val="24"/>
          <w:szCs w:val="24"/>
        </w:rPr>
        <w:t xml:space="preserve">twenty </w:t>
      </w:r>
      <w:r w:rsidRPr="004A5775" w:rsidR="00D63474">
        <w:rPr>
          <w:rFonts w:ascii="Times New Roman" w:hAnsi="Times New Roman" w:cs="Times New Roman"/>
          <w:sz w:val="24"/>
          <w:szCs w:val="24"/>
        </w:rPr>
        <w:t xml:space="preserve">years </w:t>
      </w:r>
      <w:r w:rsidRPr="004A5775" w:rsidR="00802888">
        <w:rPr>
          <w:rFonts w:ascii="Times New Roman" w:hAnsi="Times New Roman" w:cs="Times New Roman"/>
          <w:sz w:val="24"/>
          <w:szCs w:val="24"/>
        </w:rPr>
        <w:t xml:space="preserve">of the </w:t>
      </w:r>
      <w:r w:rsidRPr="004A5775" w:rsidR="004D5A25">
        <w:rPr>
          <w:rFonts w:ascii="Times New Roman" w:hAnsi="Times New Roman" w:cs="Times New Roman"/>
          <w:sz w:val="24"/>
          <w:szCs w:val="24"/>
        </w:rPr>
        <w:t xml:space="preserve">existence of </w:t>
      </w:r>
      <w:r w:rsidRPr="004A5775" w:rsidR="00E22B73">
        <w:rPr>
          <w:rFonts w:ascii="Times New Roman" w:hAnsi="Times New Roman" w:cs="Times New Roman"/>
          <w:sz w:val="24"/>
          <w:szCs w:val="24"/>
        </w:rPr>
        <w:t>the CIO.</w:t>
      </w:r>
      <w:r w:rsidRPr="004A5775" w:rsidR="000A1254">
        <w:rPr>
          <w:rFonts w:ascii="Times New Roman" w:hAnsi="Times New Roman" w:cs="Times New Roman"/>
          <w:sz w:val="24"/>
          <w:szCs w:val="24"/>
        </w:rPr>
        <w:t xml:space="preserve"> The CIO </w:t>
      </w:r>
      <w:r w:rsidRPr="004A5775" w:rsidR="00F60E9A">
        <w:rPr>
          <w:rFonts w:ascii="Times New Roman" w:hAnsi="Times New Roman" w:cs="Times New Roman"/>
          <w:sz w:val="24"/>
          <w:szCs w:val="24"/>
        </w:rPr>
        <w:t xml:space="preserve">was completed </w:t>
      </w:r>
      <w:r w:rsidRPr="004A5775" w:rsidR="00740A9B">
        <w:rPr>
          <w:rFonts w:ascii="Times New Roman" w:hAnsi="Times New Roman" w:cs="Times New Roman"/>
          <w:sz w:val="24"/>
          <w:szCs w:val="24"/>
        </w:rPr>
        <w:t xml:space="preserve">in </w:t>
      </w:r>
      <w:r w:rsidRPr="004A5775" w:rsidR="004A5775">
        <w:rPr>
          <w:rFonts w:ascii="Times New Roman" w:hAnsi="Times New Roman" w:cs="Times New Roman"/>
          <w:sz w:val="24"/>
          <w:szCs w:val="24"/>
        </w:rPr>
        <w:t xml:space="preserve">the </w:t>
      </w:r>
      <w:r w:rsidRPr="004A5775" w:rsidR="00740A9B">
        <w:rPr>
          <w:rFonts w:ascii="Times New Roman" w:hAnsi="Times New Roman" w:cs="Times New Roman"/>
          <w:sz w:val="24"/>
          <w:szCs w:val="24"/>
        </w:rPr>
        <w:t>early 1960s</w:t>
      </w:r>
      <w:r w:rsidRPr="004A5775" w:rsidR="004A5775">
        <w:rPr>
          <w:rFonts w:ascii="Times New Roman" w:hAnsi="Times New Roman" w:cs="Times New Roman"/>
          <w:sz w:val="24"/>
          <w:szCs w:val="24"/>
        </w:rPr>
        <w:t>,</w:t>
      </w:r>
      <w:r w:rsidRPr="004A5775" w:rsidR="00740A9B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5D5A0E">
        <w:rPr>
          <w:rFonts w:ascii="Times New Roman" w:hAnsi="Times New Roman" w:cs="Times New Roman"/>
          <w:sz w:val="24"/>
          <w:szCs w:val="24"/>
        </w:rPr>
        <w:t xml:space="preserve">a few </w:t>
      </w:r>
      <w:r w:rsidRPr="004A5775" w:rsidR="00563903">
        <w:rPr>
          <w:rFonts w:ascii="Times New Roman" w:hAnsi="Times New Roman" w:cs="Times New Roman"/>
          <w:sz w:val="24"/>
          <w:szCs w:val="24"/>
        </w:rPr>
        <w:t xml:space="preserve">years </w:t>
      </w:r>
      <w:r w:rsidRPr="004A5775" w:rsidR="007C2DAB">
        <w:rPr>
          <w:rFonts w:ascii="Times New Roman" w:hAnsi="Times New Roman" w:cs="Times New Roman"/>
          <w:sz w:val="24"/>
          <w:szCs w:val="24"/>
        </w:rPr>
        <w:t xml:space="preserve">after the </w:t>
      </w:r>
      <w:r w:rsidRPr="004A5775" w:rsidR="007A469A">
        <w:rPr>
          <w:rFonts w:ascii="Times New Roman" w:hAnsi="Times New Roman" w:cs="Times New Roman"/>
          <w:sz w:val="24"/>
          <w:szCs w:val="24"/>
        </w:rPr>
        <w:t xml:space="preserve">reunification </w:t>
      </w:r>
      <w:r w:rsidRPr="004A5775" w:rsidR="003E5D62">
        <w:rPr>
          <w:rFonts w:ascii="Times New Roman" w:hAnsi="Times New Roman" w:cs="Times New Roman"/>
          <w:sz w:val="24"/>
          <w:szCs w:val="24"/>
        </w:rPr>
        <w:t xml:space="preserve">of most of the American </w:t>
      </w:r>
      <w:r w:rsidRPr="004A5775" w:rsidR="007A736B">
        <w:rPr>
          <w:rFonts w:ascii="Times New Roman" w:hAnsi="Times New Roman" w:cs="Times New Roman"/>
          <w:sz w:val="24"/>
          <w:szCs w:val="24"/>
        </w:rPr>
        <w:t xml:space="preserve">labor movement. </w:t>
      </w:r>
      <w:r w:rsidRPr="004A5775" w:rsidR="00A60CBE">
        <w:rPr>
          <w:rFonts w:ascii="Times New Roman" w:hAnsi="Times New Roman" w:cs="Times New Roman"/>
          <w:sz w:val="24"/>
          <w:szCs w:val="24"/>
        </w:rPr>
        <w:t xml:space="preserve">Although </w:t>
      </w:r>
      <w:r w:rsidRPr="004A5775" w:rsidR="00F24B10">
        <w:rPr>
          <w:rFonts w:ascii="Times New Roman" w:hAnsi="Times New Roman" w:cs="Times New Roman"/>
          <w:sz w:val="24"/>
          <w:szCs w:val="24"/>
        </w:rPr>
        <w:t xml:space="preserve">Preis was an </w:t>
      </w:r>
      <w:r w:rsidRPr="004A5775" w:rsidR="004C6151">
        <w:rPr>
          <w:rFonts w:ascii="Times New Roman" w:hAnsi="Times New Roman" w:cs="Times New Roman"/>
          <w:sz w:val="24"/>
          <w:szCs w:val="24"/>
        </w:rPr>
        <w:t xml:space="preserve">active </w:t>
      </w:r>
      <w:r w:rsidRPr="004A5775" w:rsidR="0078433C">
        <w:rPr>
          <w:rFonts w:ascii="Times New Roman" w:hAnsi="Times New Roman" w:cs="Times New Roman"/>
          <w:sz w:val="24"/>
          <w:szCs w:val="24"/>
        </w:rPr>
        <w:t>participant</w:t>
      </w:r>
      <w:r w:rsidRPr="004A5775" w:rsidR="0015222D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8F506C">
        <w:rPr>
          <w:rFonts w:ascii="Times New Roman" w:hAnsi="Times New Roman" w:cs="Times New Roman"/>
          <w:sz w:val="24"/>
          <w:szCs w:val="24"/>
        </w:rPr>
        <w:t xml:space="preserve">of the Trotskyist </w:t>
      </w:r>
      <w:r w:rsidRPr="004A5775" w:rsidR="003B0FF4">
        <w:rPr>
          <w:rFonts w:ascii="Times New Roman" w:hAnsi="Times New Roman" w:cs="Times New Roman"/>
          <w:sz w:val="24"/>
          <w:szCs w:val="24"/>
        </w:rPr>
        <w:t xml:space="preserve">socialist workers, </w:t>
      </w:r>
      <w:r w:rsidRPr="004A5775" w:rsidR="00B25106">
        <w:rPr>
          <w:rFonts w:ascii="Times New Roman" w:hAnsi="Times New Roman" w:cs="Times New Roman"/>
          <w:sz w:val="24"/>
          <w:szCs w:val="24"/>
        </w:rPr>
        <w:t xml:space="preserve">he </w:t>
      </w:r>
      <w:r w:rsidRPr="004A5775" w:rsidR="00C71E5A">
        <w:rPr>
          <w:rFonts w:ascii="Times New Roman" w:hAnsi="Times New Roman" w:cs="Times New Roman"/>
          <w:sz w:val="24"/>
          <w:szCs w:val="24"/>
        </w:rPr>
        <w:t xml:space="preserve">claimed that the CIO </w:t>
      </w:r>
      <w:r w:rsidRPr="004A5775" w:rsidR="00776402">
        <w:rPr>
          <w:rFonts w:ascii="Times New Roman" w:hAnsi="Times New Roman" w:cs="Times New Roman"/>
          <w:sz w:val="24"/>
          <w:szCs w:val="24"/>
        </w:rPr>
        <w:t xml:space="preserve">was fueled </w:t>
      </w:r>
      <w:r w:rsidRPr="004A5775" w:rsidR="00680DE2">
        <w:rPr>
          <w:rFonts w:ascii="Times New Roman" w:hAnsi="Times New Roman" w:cs="Times New Roman"/>
          <w:sz w:val="24"/>
          <w:szCs w:val="24"/>
        </w:rPr>
        <w:t xml:space="preserve">from below </w:t>
      </w:r>
      <w:r w:rsidRPr="004A5775" w:rsidR="00187643">
        <w:rPr>
          <w:rFonts w:ascii="Times New Roman" w:hAnsi="Times New Roman" w:cs="Times New Roman"/>
          <w:sz w:val="24"/>
          <w:szCs w:val="24"/>
        </w:rPr>
        <w:t>by mass</w:t>
      </w:r>
      <w:r w:rsidRPr="004A5775" w:rsidR="004A5775">
        <w:rPr>
          <w:rFonts w:ascii="Times New Roman" w:hAnsi="Times New Roman" w:cs="Times New Roman"/>
          <w:sz w:val="24"/>
          <w:szCs w:val="24"/>
        </w:rPr>
        <w:t>-</w:t>
      </w:r>
      <w:r w:rsidRPr="004A5775" w:rsidR="00B7708A">
        <w:rPr>
          <w:rFonts w:ascii="Times New Roman" w:hAnsi="Times New Roman" w:cs="Times New Roman"/>
          <w:sz w:val="24"/>
          <w:szCs w:val="24"/>
        </w:rPr>
        <w:t>independent</w:t>
      </w:r>
      <w:r w:rsidRPr="004A5775" w:rsidR="00187643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436553">
        <w:rPr>
          <w:rFonts w:ascii="Times New Roman" w:hAnsi="Times New Roman" w:cs="Times New Roman"/>
          <w:sz w:val="24"/>
          <w:szCs w:val="24"/>
        </w:rPr>
        <w:t xml:space="preserve">worker </w:t>
      </w:r>
      <w:r w:rsidRPr="004A5775" w:rsidR="00D00BD2">
        <w:rPr>
          <w:rFonts w:ascii="Times New Roman" w:hAnsi="Times New Roman" w:cs="Times New Roman"/>
          <w:sz w:val="24"/>
          <w:szCs w:val="24"/>
        </w:rPr>
        <w:t xml:space="preserve">militancy </w:t>
      </w:r>
      <w:r w:rsidRPr="004A5775" w:rsidR="00B7708A">
        <w:rPr>
          <w:rFonts w:ascii="Times New Roman" w:hAnsi="Times New Roman" w:cs="Times New Roman"/>
          <w:sz w:val="24"/>
          <w:szCs w:val="24"/>
        </w:rPr>
        <w:t>and action</w:t>
      </w:r>
      <w:r w:rsidRPr="004A5775" w:rsidR="004A5775">
        <w:rPr>
          <w:rFonts w:ascii="Times New Roman" w:hAnsi="Times New Roman" w:cs="Times New Roman"/>
          <w:sz w:val="24"/>
          <w:szCs w:val="24"/>
        </w:rPr>
        <w:t>,</w:t>
      </w:r>
      <w:r w:rsidRPr="004A5775" w:rsidR="00B7708A">
        <w:rPr>
          <w:rFonts w:ascii="Times New Roman" w:hAnsi="Times New Roman" w:cs="Times New Roman"/>
          <w:sz w:val="24"/>
          <w:szCs w:val="24"/>
        </w:rPr>
        <w:t xml:space="preserve"> which </w:t>
      </w:r>
      <w:r w:rsidRPr="004A5775" w:rsidR="008C01E9">
        <w:rPr>
          <w:rFonts w:ascii="Times New Roman" w:hAnsi="Times New Roman" w:cs="Times New Roman"/>
          <w:sz w:val="24"/>
          <w:szCs w:val="24"/>
        </w:rPr>
        <w:t xml:space="preserve">forced </w:t>
      </w:r>
      <w:r w:rsidRPr="004A5775" w:rsidR="002D6357">
        <w:rPr>
          <w:rFonts w:ascii="Times New Roman" w:hAnsi="Times New Roman" w:cs="Times New Roman"/>
          <w:sz w:val="24"/>
          <w:szCs w:val="24"/>
        </w:rPr>
        <w:t>bureaucrats</w:t>
      </w:r>
      <w:r w:rsidRPr="004A5775" w:rsidR="008C01E9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8D3188">
        <w:rPr>
          <w:rFonts w:ascii="Times New Roman" w:hAnsi="Times New Roman" w:cs="Times New Roman"/>
          <w:sz w:val="24"/>
          <w:szCs w:val="24"/>
        </w:rPr>
        <w:t xml:space="preserve">and the </w:t>
      </w:r>
      <w:r w:rsidRPr="004A5775" w:rsidR="00CD3739">
        <w:rPr>
          <w:rFonts w:ascii="Times New Roman" w:hAnsi="Times New Roman" w:cs="Times New Roman"/>
          <w:sz w:val="24"/>
          <w:szCs w:val="24"/>
        </w:rPr>
        <w:t xml:space="preserve">Stalinist </w:t>
      </w:r>
      <w:r w:rsidRPr="004A5775" w:rsidR="00D23ED6">
        <w:rPr>
          <w:rFonts w:ascii="Times New Roman" w:hAnsi="Times New Roman" w:cs="Times New Roman"/>
          <w:sz w:val="24"/>
          <w:szCs w:val="24"/>
        </w:rPr>
        <w:t>Communist part</w:t>
      </w:r>
      <w:r w:rsidRPr="004A5775" w:rsidR="004A5775">
        <w:rPr>
          <w:rFonts w:ascii="Times New Roman" w:hAnsi="Times New Roman" w:cs="Times New Roman"/>
          <w:sz w:val="24"/>
          <w:szCs w:val="24"/>
        </w:rPr>
        <w:t>y</w:t>
      </w:r>
      <w:r w:rsidRPr="004A5775" w:rsidR="00D23ED6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FD3959">
        <w:rPr>
          <w:rFonts w:ascii="Times New Roman" w:hAnsi="Times New Roman" w:cs="Times New Roman"/>
          <w:sz w:val="24"/>
          <w:szCs w:val="24"/>
        </w:rPr>
        <w:t>int</w:t>
      </w:r>
      <w:r w:rsidRPr="004A5775" w:rsidR="004A5775">
        <w:rPr>
          <w:rFonts w:ascii="Times New Roman" w:hAnsi="Times New Roman" w:cs="Times New Roman"/>
          <w:sz w:val="24"/>
          <w:szCs w:val="24"/>
        </w:rPr>
        <w:t>o</w:t>
      </w:r>
      <w:r w:rsidRPr="004A5775" w:rsidR="00FD3959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2D6357">
        <w:rPr>
          <w:rFonts w:ascii="Times New Roman" w:hAnsi="Times New Roman" w:cs="Times New Roman"/>
          <w:sz w:val="24"/>
          <w:szCs w:val="24"/>
        </w:rPr>
        <w:t>supporting</w:t>
      </w:r>
      <w:r w:rsidRPr="004A5775" w:rsidR="00FD3959">
        <w:rPr>
          <w:rFonts w:ascii="Times New Roman" w:hAnsi="Times New Roman" w:cs="Times New Roman"/>
          <w:sz w:val="24"/>
          <w:szCs w:val="24"/>
        </w:rPr>
        <w:t xml:space="preserve"> radical </w:t>
      </w:r>
      <w:r w:rsidRPr="004A5775" w:rsidR="009D5A8A">
        <w:rPr>
          <w:rFonts w:ascii="Times New Roman" w:hAnsi="Times New Roman" w:cs="Times New Roman"/>
          <w:sz w:val="24"/>
          <w:szCs w:val="24"/>
        </w:rPr>
        <w:t>militant action</w:t>
      </w:r>
      <w:r w:rsidRPr="004A5775" w:rsidR="004A5775">
        <w:rPr>
          <w:rFonts w:ascii="Times New Roman" w:hAnsi="Times New Roman" w:cs="Times New Roman"/>
          <w:sz w:val="24"/>
          <w:szCs w:val="24"/>
        </w:rPr>
        <w:t xml:space="preserve"> (</w:t>
      </w:r>
      <w:r w:rsidRPr="004A5775" w:rsidR="004A57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Preis, 1965</w:t>
      </w:r>
      <w:r w:rsidRPr="004A5775" w:rsidR="004A5775">
        <w:rPr>
          <w:rFonts w:ascii="Times New Roman" w:hAnsi="Times New Roman" w:cs="Times New Roman"/>
          <w:sz w:val="24"/>
          <w:szCs w:val="24"/>
        </w:rPr>
        <w:t>)</w:t>
      </w:r>
      <w:r w:rsidRPr="004A5775" w:rsidR="009D5A8A">
        <w:rPr>
          <w:rFonts w:ascii="Times New Roman" w:hAnsi="Times New Roman" w:cs="Times New Roman"/>
          <w:sz w:val="24"/>
          <w:szCs w:val="24"/>
        </w:rPr>
        <w:t xml:space="preserve">. </w:t>
      </w:r>
      <w:r w:rsidRPr="004A5775" w:rsidR="002D6357">
        <w:rPr>
          <w:rFonts w:ascii="Times New Roman" w:hAnsi="Times New Roman" w:cs="Times New Roman"/>
          <w:sz w:val="24"/>
          <w:szCs w:val="24"/>
        </w:rPr>
        <w:t xml:space="preserve">What I did not like about the text is </w:t>
      </w:r>
      <w:r w:rsidRPr="004A5775" w:rsidR="001E7D4D">
        <w:rPr>
          <w:rFonts w:ascii="Times New Roman" w:hAnsi="Times New Roman" w:cs="Times New Roman"/>
          <w:sz w:val="24"/>
          <w:szCs w:val="24"/>
        </w:rPr>
        <w:t xml:space="preserve">how </w:t>
      </w:r>
      <w:r w:rsidRPr="004A5775" w:rsidR="005A2ADC">
        <w:rPr>
          <w:rFonts w:ascii="Times New Roman" w:hAnsi="Times New Roman" w:cs="Times New Roman"/>
          <w:sz w:val="24"/>
          <w:szCs w:val="24"/>
        </w:rPr>
        <w:t xml:space="preserve">Preis </w:t>
      </w:r>
      <w:r w:rsidRPr="004A5775" w:rsidR="00851885">
        <w:rPr>
          <w:rFonts w:ascii="Times New Roman" w:hAnsi="Times New Roman" w:cs="Times New Roman"/>
          <w:sz w:val="24"/>
          <w:szCs w:val="24"/>
        </w:rPr>
        <w:t xml:space="preserve">blast the </w:t>
      </w:r>
      <w:r w:rsidRPr="004A5775" w:rsidR="000D63DF">
        <w:rPr>
          <w:rFonts w:ascii="Times New Roman" w:hAnsi="Times New Roman" w:cs="Times New Roman"/>
          <w:sz w:val="24"/>
          <w:szCs w:val="24"/>
        </w:rPr>
        <w:t xml:space="preserve">CIO union </w:t>
      </w:r>
      <w:r w:rsidRPr="004A5775" w:rsidR="004A5775">
        <w:rPr>
          <w:rFonts w:ascii="Times New Roman" w:hAnsi="Times New Roman" w:cs="Times New Roman"/>
          <w:sz w:val="24"/>
          <w:szCs w:val="24"/>
        </w:rPr>
        <w:t xml:space="preserve">of </w:t>
      </w:r>
      <w:r w:rsidRPr="004A5775" w:rsidR="000D63DF">
        <w:rPr>
          <w:rFonts w:ascii="Times New Roman" w:hAnsi="Times New Roman" w:cs="Times New Roman"/>
          <w:sz w:val="24"/>
          <w:szCs w:val="24"/>
        </w:rPr>
        <w:t xml:space="preserve">bureaucracy </w:t>
      </w:r>
      <w:r w:rsidRPr="004A5775" w:rsidR="00B21F4B">
        <w:rPr>
          <w:rFonts w:ascii="Times New Roman" w:hAnsi="Times New Roman" w:cs="Times New Roman"/>
          <w:sz w:val="24"/>
          <w:szCs w:val="24"/>
        </w:rPr>
        <w:t xml:space="preserve">yet noting its rapid growth </w:t>
      </w:r>
      <w:r w:rsidRPr="004A5775" w:rsidR="00A1684C">
        <w:rPr>
          <w:rFonts w:ascii="Times New Roman" w:hAnsi="Times New Roman" w:cs="Times New Roman"/>
          <w:sz w:val="24"/>
          <w:szCs w:val="24"/>
        </w:rPr>
        <w:t xml:space="preserve">from three million AFL members to thirty million AFL-CIO members by 1955. Therefore, </w:t>
      </w:r>
      <w:r w:rsidRPr="004A5775" w:rsidR="00E1519A">
        <w:rPr>
          <w:rFonts w:ascii="Times New Roman" w:hAnsi="Times New Roman" w:cs="Times New Roman"/>
          <w:sz w:val="24"/>
          <w:szCs w:val="24"/>
        </w:rPr>
        <w:t>these members</w:t>
      </w:r>
      <w:r w:rsidRPr="004A5775" w:rsidR="00A1684C">
        <w:rPr>
          <w:rFonts w:ascii="Times New Roman" w:hAnsi="Times New Roman" w:cs="Times New Roman"/>
          <w:sz w:val="24"/>
          <w:szCs w:val="24"/>
        </w:rPr>
        <w:t xml:space="preserve"> </w:t>
      </w:r>
      <w:r w:rsidRPr="004A5775" w:rsidR="00D941B4">
        <w:rPr>
          <w:rFonts w:ascii="Times New Roman" w:hAnsi="Times New Roman" w:cs="Times New Roman"/>
          <w:sz w:val="24"/>
          <w:szCs w:val="24"/>
        </w:rPr>
        <w:t xml:space="preserve">are explained to be demanding </w:t>
      </w:r>
      <w:r w:rsidRPr="004A5775" w:rsidR="00D86DB6">
        <w:rPr>
          <w:rFonts w:ascii="Times New Roman" w:hAnsi="Times New Roman" w:cs="Times New Roman"/>
          <w:sz w:val="24"/>
          <w:szCs w:val="24"/>
        </w:rPr>
        <w:t xml:space="preserve">inclusion rather than real choices </w:t>
      </w:r>
      <w:r w:rsidRPr="004A5775" w:rsidR="0092219B">
        <w:rPr>
          <w:rFonts w:ascii="Times New Roman" w:hAnsi="Times New Roman" w:cs="Times New Roman"/>
          <w:sz w:val="24"/>
          <w:szCs w:val="24"/>
        </w:rPr>
        <w:t xml:space="preserve">by top union leadership. </w:t>
      </w:r>
      <w:r w:rsidRPr="004A5775" w:rsidR="0070505A">
        <w:rPr>
          <w:rFonts w:ascii="Times New Roman" w:hAnsi="Times New Roman" w:cs="Times New Roman"/>
          <w:sz w:val="24"/>
          <w:szCs w:val="24"/>
        </w:rPr>
        <w:t xml:space="preserve">The question </w:t>
      </w:r>
      <w:r w:rsidRPr="004A5775" w:rsidR="004A5775">
        <w:rPr>
          <w:rFonts w:ascii="Times New Roman" w:hAnsi="Times New Roman" w:cs="Times New Roman"/>
          <w:sz w:val="24"/>
          <w:szCs w:val="24"/>
        </w:rPr>
        <w:t xml:space="preserve">in this </w:t>
      </w:r>
      <w:r w:rsidRPr="004A5775" w:rsidR="004A5775">
        <w:rPr>
          <w:rFonts w:ascii="Times New Roman" w:hAnsi="Times New Roman" w:cs="Times New Roman"/>
          <w:sz w:val="24"/>
          <w:szCs w:val="24"/>
        </w:rPr>
        <w:t>text is how the CIO criticized bureaucracy and gained so many members between 1929 and</w:t>
      </w:r>
      <w:r w:rsidRPr="004A5775" w:rsidR="00E1519A">
        <w:rPr>
          <w:rFonts w:ascii="Times New Roman" w:hAnsi="Times New Roman" w:cs="Times New Roman"/>
          <w:sz w:val="24"/>
          <w:szCs w:val="24"/>
        </w:rPr>
        <w:t xml:space="preserve"> 1955?</w:t>
      </w:r>
    </w:p>
    <w:p w:rsidR="00F04333" w14:paraId="5C9E5FB0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4A5775" w:rsidRPr="00F04333" w:rsidP="00F04333" w14:paraId="2CFC3F8B" w14:textId="22F99A3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33">
        <w:rPr>
          <w:rFonts w:ascii="Times New Roman" w:hAnsi="Times New Roman" w:cs="Times New Roman"/>
          <w:b/>
          <w:sz w:val="24"/>
          <w:szCs w:val="24"/>
        </w:rPr>
        <w:t>Reference</w:t>
      </w:r>
    </w:p>
    <w:p w:rsidR="004A5775" w:rsidRPr="004A5775" w:rsidP="004A5775" w14:paraId="6C6373D7" w14:textId="7DE10B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A57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Preis, A. (1965). Labor's Giant Step: Twenty Years of the CIO. </w:t>
      </w:r>
      <w:r w:rsidRPr="004A577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Science and Society</w:t>
      </w:r>
      <w:r w:rsidRPr="004A57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A577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29</w:t>
      </w:r>
      <w:r w:rsidRPr="004A57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(4).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775" w14:paraId="271D231A" w14:textId="43DA59C6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04333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DB"/>
    <w:rsid w:val="000033FF"/>
    <w:rsid w:val="00010F26"/>
    <w:rsid w:val="000248E4"/>
    <w:rsid w:val="00060177"/>
    <w:rsid w:val="00062CEA"/>
    <w:rsid w:val="00086DB5"/>
    <w:rsid w:val="00091EF2"/>
    <w:rsid w:val="000A1254"/>
    <w:rsid w:val="000B12C5"/>
    <w:rsid w:val="000B312C"/>
    <w:rsid w:val="000D16E5"/>
    <w:rsid w:val="000D63DF"/>
    <w:rsid w:val="001013A5"/>
    <w:rsid w:val="001056F2"/>
    <w:rsid w:val="00113E7A"/>
    <w:rsid w:val="001158F2"/>
    <w:rsid w:val="0015222D"/>
    <w:rsid w:val="00162A59"/>
    <w:rsid w:val="00187643"/>
    <w:rsid w:val="00192BC5"/>
    <w:rsid w:val="001B3AED"/>
    <w:rsid w:val="001E7D4D"/>
    <w:rsid w:val="00200548"/>
    <w:rsid w:val="0020169F"/>
    <w:rsid w:val="0021231B"/>
    <w:rsid w:val="00242E59"/>
    <w:rsid w:val="00274B16"/>
    <w:rsid w:val="0028622C"/>
    <w:rsid w:val="0028706A"/>
    <w:rsid w:val="002A0170"/>
    <w:rsid w:val="002A1FFF"/>
    <w:rsid w:val="002C50AE"/>
    <w:rsid w:val="002C75B1"/>
    <w:rsid w:val="002D0433"/>
    <w:rsid w:val="002D6357"/>
    <w:rsid w:val="002E24A4"/>
    <w:rsid w:val="002F2539"/>
    <w:rsid w:val="002F350C"/>
    <w:rsid w:val="002F5678"/>
    <w:rsid w:val="003023FE"/>
    <w:rsid w:val="003032AA"/>
    <w:rsid w:val="00305531"/>
    <w:rsid w:val="00327B5E"/>
    <w:rsid w:val="003378BD"/>
    <w:rsid w:val="003737E4"/>
    <w:rsid w:val="00390D40"/>
    <w:rsid w:val="003B0FF4"/>
    <w:rsid w:val="003D2513"/>
    <w:rsid w:val="003E35A4"/>
    <w:rsid w:val="003E5D62"/>
    <w:rsid w:val="00422120"/>
    <w:rsid w:val="004313F2"/>
    <w:rsid w:val="004338BD"/>
    <w:rsid w:val="00436553"/>
    <w:rsid w:val="00467403"/>
    <w:rsid w:val="0049188A"/>
    <w:rsid w:val="004A5775"/>
    <w:rsid w:val="004B2813"/>
    <w:rsid w:val="004B617F"/>
    <w:rsid w:val="004C6151"/>
    <w:rsid w:val="004D3ABE"/>
    <w:rsid w:val="004D5A25"/>
    <w:rsid w:val="004E7AE8"/>
    <w:rsid w:val="005017A1"/>
    <w:rsid w:val="00563903"/>
    <w:rsid w:val="00580E7E"/>
    <w:rsid w:val="005A2ADC"/>
    <w:rsid w:val="005B1A35"/>
    <w:rsid w:val="005C4714"/>
    <w:rsid w:val="005D5A0E"/>
    <w:rsid w:val="005D652B"/>
    <w:rsid w:val="005F3F35"/>
    <w:rsid w:val="005F5623"/>
    <w:rsid w:val="00631154"/>
    <w:rsid w:val="0065715D"/>
    <w:rsid w:val="00671CFF"/>
    <w:rsid w:val="00680DE2"/>
    <w:rsid w:val="006938D6"/>
    <w:rsid w:val="006B0B2A"/>
    <w:rsid w:val="006D2DA9"/>
    <w:rsid w:val="0070505A"/>
    <w:rsid w:val="00723DB8"/>
    <w:rsid w:val="007264EC"/>
    <w:rsid w:val="00735A96"/>
    <w:rsid w:val="00740A9B"/>
    <w:rsid w:val="00742EF4"/>
    <w:rsid w:val="00776402"/>
    <w:rsid w:val="0078433C"/>
    <w:rsid w:val="007A469A"/>
    <w:rsid w:val="007A736B"/>
    <w:rsid w:val="007C2DAB"/>
    <w:rsid w:val="007E3B11"/>
    <w:rsid w:val="007F37DB"/>
    <w:rsid w:val="00802888"/>
    <w:rsid w:val="00810D8E"/>
    <w:rsid w:val="008125BC"/>
    <w:rsid w:val="008144A2"/>
    <w:rsid w:val="00836FD7"/>
    <w:rsid w:val="0084615B"/>
    <w:rsid w:val="00851885"/>
    <w:rsid w:val="00864765"/>
    <w:rsid w:val="008732AC"/>
    <w:rsid w:val="008B2018"/>
    <w:rsid w:val="008B64C8"/>
    <w:rsid w:val="008C01E9"/>
    <w:rsid w:val="008D0B18"/>
    <w:rsid w:val="008D3188"/>
    <w:rsid w:val="008F506C"/>
    <w:rsid w:val="00910F0A"/>
    <w:rsid w:val="0092219B"/>
    <w:rsid w:val="00945969"/>
    <w:rsid w:val="0095623D"/>
    <w:rsid w:val="00964F47"/>
    <w:rsid w:val="009738AC"/>
    <w:rsid w:val="00994350"/>
    <w:rsid w:val="0099661A"/>
    <w:rsid w:val="00996D6F"/>
    <w:rsid w:val="0099797F"/>
    <w:rsid w:val="009A0905"/>
    <w:rsid w:val="009D5A8A"/>
    <w:rsid w:val="009E181F"/>
    <w:rsid w:val="00A00E25"/>
    <w:rsid w:val="00A1684C"/>
    <w:rsid w:val="00A30EE5"/>
    <w:rsid w:val="00A60CBE"/>
    <w:rsid w:val="00A759DC"/>
    <w:rsid w:val="00AA3481"/>
    <w:rsid w:val="00AC686D"/>
    <w:rsid w:val="00AD7204"/>
    <w:rsid w:val="00AE0E36"/>
    <w:rsid w:val="00B16520"/>
    <w:rsid w:val="00B21F4B"/>
    <w:rsid w:val="00B25106"/>
    <w:rsid w:val="00B26C46"/>
    <w:rsid w:val="00B54514"/>
    <w:rsid w:val="00B5679E"/>
    <w:rsid w:val="00B7708A"/>
    <w:rsid w:val="00BA1091"/>
    <w:rsid w:val="00BA6FE0"/>
    <w:rsid w:val="00BA7F70"/>
    <w:rsid w:val="00BB74F5"/>
    <w:rsid w:val="00BE2048"/>
    <w:rsid w:val="00C15E29"/>
    <w:rsid w:val="00C314D7"/>
    <w:rsid w:val="00C350FE"/>
    <w:rsid w:val="00C71E5A"/>
    <w:rsid w:val="00C76BF0"/>
    <w:rsid w:val="00C96AC5"/>
    <w:rsid w:val="00CD3739"/>
    <w:rsid w:val="00CE37EA"/>
    <w:rsid w:val="00CE7DC9"/>
    <w:rsid w:val="00D00BD2"/>
    <w:rsid w:val="00D23ED6"/>
    <w:rsid w:val="00D63474"/>
    <w:rsid w:val="00D86DB6"/>
    <w:rsid w:val="00D941B4"/>
    <w:rsid w:val="00DA2855"/>
    <w:rsid w:val="00DB66F6"/>
    <w:rsid w:val="00DC3A0D"/>
    <w:rsid w:val="00DD0C31"/>
    <w:rsid w:val="00E1519A"/>
    <w:rsid w:val="00E1748E"/>
    <w:rsid w:val="00E22B73"/>
    <w:rsid w:val="00E70954"/>
    <w:rsid w:val="00E803F7"/>
    <w:rsid w:val="00E827A0"/>
    <w:rsid w:val="00EA5343"/>
    <w:rsid w:val="00EB33A5"/>
    <w:rsid w:val="00EC73C3"/>
    <w:rsid w:val="00EE330F"/>
    <w:rsid w:val="00EF7174"/>
    <w:rsid w:val="00F02159"/>
    <w:rsid w:val="00F04333"/>
    <w:rsid w:val="00F066B3"/>
    <w:rsid w:val="00F1156E"/>
    <w:rsid w:val="00F21B20"/>
    <w:rsid w:val="00F23026"/>
    <w:rsid w:val="00F24B10"/>
    <w:rsid w:val="00F35D90"/>
    <w:rsid w:val="00F44027"/>
    <w:rsid w:val="00F60E9A"/>
    <w:rsid w:val="00F619FF"/>
    <w:rsid w:val="00F65D16"/>
    <w:rsid w:val="00F80686"/>
    <w:rsid w:val="00F83CE7"/>
    <w:rsid w:val="00F949DA"/>
    <w:rsid w:val="00FC2812"/>
    <w:rsid w:val="00FC4A0B"/>
    <w:rsid w:val="00FC556C"/>
    <w:rsid w:val="00FC7696"/>
    <w:rsid w:val="00FD3959"/>
    <w:rsid w:val="00FE4719"/>
    <w:rsid w:val="00FE5EDC"/>
  </w:rsids>
  <w:docVars>
    <w:docVar w:name="__Grammarly_42___1" w:val="H4sIAAAAAAAEAKtWcslP9kxRslIyNDYyNzU1NzK2NDYwNzextDBW0lEKTi0uzszPAykwrAUAOM79O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2AB427"/>
  <w15:chartTrackingRefBased/>
  <w15:docId w15:val="{1F600E6F-8E78-4861-B4CE-940CD97A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75"/>
  </w:style>
  <w:style w:type="paragraph" w:styleId="Footer">
    <w:name w:val="footer"/>
    <w:basedOn w:val="Normal"/>
    <w:link w:val="FooterChar"/>
    <w:uiPriority w:val="99"/>
    <w:unhideWhenUsed/>
    <w:rsid w:val="004A5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209</cp:revision>
  <dcterms:created xsi:type="dcterms:W3CDTF">2021-09-08T10:59:00Z</dcterms:created>
  <dcterms:modified xsi:type="dcterms:W3CDTF">2021-09-08T12:38:00Z</dcterms:modified>
</cp:coreProperties>
</file>